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5235" w14:textId="77777777" w:rsidR="00193A58" w:rsidRDefault="00BD770F" w:rsidP="00493507">
      <w:pPr>
        <w:pStyle w:val="Bezodstpw"/>
        <w:rPr>
          <w:b/>
          <w:sz w:val="24"/>
          <w:szCs w:val="24"/>
          <w:lang w:val="pl-PL"/>
        </w:rPr>
      </w:pPr>
      <w:r w:rsidRPr="00193A58">
        <w:rPr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5BC5367E" wp14:editId="37C86899">
            <wp:simplePos x="0" y="0"/>
            <wp:positionH relativeFrom="column">
              <wp:posOffset>-2036888</wp:posOffset>
            </wp:positionH>
            <wp:positionV relativeFrom="paragraph">
              <wp:posOffset>-400098</wp:posOffset>
            </wp:positionV>
            <wp:extent cx="1500207" cy="918000"/>
            <wp:effectExtent l="19050" t="0" r="4743" b="0"/>
            <wp:wrapNone/>
            <wp:docPr id="9" name="Obraz 9" descr="G:\KAS\oryginalne _2_3_KAS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AS\oryginalne _2_3_KAS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07" cy="9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5DE" w:rsidRPr="00193A58">
        <w:rPr>
          <w:b/>
          <w:noProof/>
          <w:color w:val="ADAFB2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6193D8" wp14:editId="20718C47">
                <wp:simplePos x="0" y="0"/>
                <wp:positionH relativeFrom="column">
                  <wp:posOffset>20320</wp:posOffset>
                </wp:positionH>
                <wp:positionV relativeFrom="paragraph">
                  <wp:posOffset>-470535</wp:posOffset>
                </wp:positionV>
                <wp:extent cx="2095500" cy="342900"/>
                <wp:effectExtent l="127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B6025" w14:textId="77777777" w:rsidR="000D3BDA" w:rsidRPr="00D6725B" w:rsidRDefault="000D3BDA" w:rsidP="00D6725B">
                            <w:pPr>
                              <w:rPr>
                                <w:rFonts w:ascii="Arial" w:hAnsi="Arial" w:cs="Arial"/>
                                <w:color w:val="ADAFB2"/>
                                <w:lang w:val="pl-PL"/>
                              </w:rPr>
                            </w:pP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  <w:lang w:val="pl-PL"/>
                              </w:rPr>
                              <w:t>INFORMACJA PRASOWA</w:t>
                            </w: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  <w:lang w:val="pl-PL"/>
                              </w:rPr>
                              <w:br/>
                            </w:r>
                            <w:r w:rsidR="00E92651">
                              <w:rPr>
                                <w:rFonts w:ascii="Arial" w:hAnsi="Arial" w:cs="Arial"/>
                                <w:color w:val="ADAFB2"/>
                                <w:lang w:val="pl-PL"/>
                              </w:rPr>
                              <w:t>31</w:t>
                            </w:r>
                            <w:r w:rsidR="00333816">
                              <w:rPr>
                                <w:rFonts w:ascii="Arial" w:hAnsi="Arial" w:cs="Arial"/>
                                <w:color w:val="ADAFB2"/>
                                <w:lang w:val="pl-PL"/>
                              </w:rPr>
                              <w:t>.05</w:t>
                            </w:r>
                            <w:r w:rsidR="008B01CB">
                              <w:rPr>
                                <w:rFonts w:ascii="Arial" w:hAnsi="Arial" w:cs="Arial"/>
                                <w:color w:val="ADAFB2"/>
                                <w:lang w:val="pl-PL"/>
                              </w:rPr>
                              <w:t>.</w:t>
                            </w:r>
                            <w:r w:rsidR="00244EE0">
                              <w:rPr>
                                <w:rFonts w:ascii="Arial" w:hAnsi="Arial" w:cs="Arial"/>
                                <w:color w:val="ADAFB2"/>
                                <w:lang w:val="pl-PL"/>
                              </w:rPr>
                              <w:t xml:space="preserve">2021 </w:t>
                            </w:r>
                          </w:p>
                          <w:p w14:paraId="21C4589D" w14:textId="77777777" w:rsidR="000D3BDA" w:rsidRPr="00C66D2A" w:rsidRDefault="000D3BDA" w:rsidP="00D6725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193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-37.05pt;width:16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" filled="f" stroked="f">
                <v:textbox inset="0,0,0,0">
                  <w:txbxContent>
                    <w:p w14:paraId="569B6025" w14:textId="77777777" w:rsidR="000D3BDA" w:rsidRPr="00D6725B" w:rsidRDefault="000D3BDA" w:rsidP="00D6725B">
                      <w:pPr>
                        <w:rPr>
                          <w:rFonts w:ascii="Arial" w:hAnsi="Arial" w:cs="Arial"/>
                          <w:color w:val="ADAFB2"/>
                          <w:lang w:val="pl-PL"/>
                        </w:rPr>
                      </w:pPr>
                      <w:r w:rsidRPr="00C66D2A">
                        <w:rPr>
                          <w:rFonts w:ascii="Arial" w:hAnsi="Arial" w:cs="Arial"/>
                          <w:b/>
                          <w:color w:val="ADAFB2"/>
                          <w:lang w:val="pl-PL"/>
                        </w:rPr>
                        <w:t>INFORMACJA PRASOWA</w:t>
                      </w:r>
                      <w:r w:rsidRPr="00C66D2A">
                        <w:rPr>
                          <w:rFonts w:ascii="Arial" w:hAnsi="Arial" w:cs="Arial"/>
                          <w:b/>
                          <w:color w:val="ADAFB2"/>
                          <w:lang w:val="pl-PL"/>
                        </w:rPr>
                        <w:br/>
                      </w:r>
                      <w:r w:rsidR="00E92651">
                        <w:rPr>
                          <w:rFonts w:ascii="Arial" w:hAnsi="Arial" w:cs="Arial"/>
                          <w:color w:val="ADAFB2"/>
                          <w:lang w:val="pl-PL"/>
                        </w:rPr>
                        <w:t>31</w:t>
                      </w:r>
                      <w:r w:rsidR="00333816">
                        <w:rPr>
                          <w:rFonts w:ascii="Arial" w:hAnsi="Arial" w:cs="Arial"/>
                          <w:color w:val="ADAFB2"/>
                          <w:lang w:val="pl-PL"/>
                        </w:rPr>
                        <w:t>.05</w:t>
                      </w:r>
                      <w:r w:rsidR="008B01CB">
                        <w:rPr>
                          <w:rFonts w:ascii="Arial" w:hAnsi="Arial" w:cs="Arial"/>
                          <w:color w:val="ADAFB2"/>
                          <w:lang w:val="pl-PL"/>
                        </w:rPr>
                        <w:t>.</w:t>
                      </w:r>
                      <w:r w:rsidR="00244EE0">
                        <w:rPr>
                          <w:rFonts w:ascii="Arial" w:hAnsi="Arial" w:cs="Arial"/>
                          <w:color w:val="ADAFB2"/>
                          <w:lang w:val="pl-PL"/>
                        </w:rPr>
                        <w:t xml:space="preserve">2021 </w:t>
                      </w:r>
                    </w:p>
                    <w:p w14:paraId="21C4589D" w14:textId="77777777" w:rsidR="000D3BDA" w:rsidRPr="00C66D2A" w:rsidRDefault="000D3BDA" w:rsidP="00D6725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605A68E" w14:textId="77777777" w:rsidR="009A7403" w:rsidRPr="009A7403" w:rsidRDefault="00EE12CC" w:rsidP="009A7403">
      <w:pPr>
        <w:pStyle w:val="NormalnyWeb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9A7403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F4C38" wp14:editId="2EBBE4AD">
                <wp:simplePos x="0" y="0"/>
                <wp:positionH relativeFrom="column">
                  <wp:posOffset>-2039620</wp:posOffset>
                </wp:positionH>
                <wp:positionV relativeFrom="paragraph">
                  <wp:posOffset>462222</wp:posOffset>
                </wp:positionV>
                <wp:extent cx="114236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8E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0.6pt;margin-top:36.4pt;width:89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" strokecolor="#c9cacc" strokeweight=".5pt"/>
            </w:pict>
          </mc:Fallback>
        </mc:AlternateContent>
      </w:r>
    </w:p>
    <w:p w14:paraId="41D34D42" w14:textId="77777777" w:rsidR="00333816" w:rsidRPr="00333816" w:rsidRDefault="00EE12CC" w:rsidP="00DF7D46">
      <w:pPr>
        <w:shd w:val="clear" w:color="auto" w:fill="FFFFFF"/>
        <w:spacing w:after="180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B01CB">
        <w:rPr>
          <w:rFonts w:asciiTheme="minorHAnsi" w:hAnsiTheme="minorHAnsi" w:cstheme="minorHAnsi"/>
          <w:b/>
          <w:bCs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07CA3" wp14:editId="39FA7778">
                <wp:simplePos x="0" y="0"/>
                <wp:positionH relativeFrom="column">
                  <wp:posOffset>-2035810</wp:posOffset>
                </wp:positionH>
                <wp:positionV relativeFrom="paragraph">
                  <wp:posOffset>20955</wp:posOffset>
                </wp:positionV>
                <wp:extent cx="1363980" cy="709295"/>
                <wp:effectExtent l="0" t="0" r="762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3D231" w14:textId="77777777" w:rsidR="001F7BFC" w:rsidRPr="002455DE" w:rsidRDefault="002455DE" w:rsidP="001F7BFC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 xml:space="preserve">Izba Administracji Skarbowej </w:t>
                            </w:r>
                            <w:r w:rsidR="00FB3B42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>w Bydgoszczy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7CA3" id="Text Box 3" o:spid="_x0000_s1027" type="#_x0000_t202" style="position:absolute;margin-left:-160.3pt;margin-top:1.65pt;width:107.4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" filled="f" stroked="f">
                <v:textbox inset="0,0,0,0">
                  <w:txbxContent>
                    <w:p w14:paraId="7BC3D231" w14:textId="77777777" w:rsidR="001F7BFC" w:rsidRPr="002455DE" w:rsidRDefault="002455DE" w:rsidP="001F7BFC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 xml:space="preserve">Izba Administracji Skarbowej </w:t>
                      </w:r>
                      <w:r w:rsidR="00FB3B42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>w Bydgoszczy</w:t>
                      </w:r>
                    </w:p>
                  </w:txbxContent>
                </v:textbox>
              </v:shape>
            </w:pict>
          </mc:Fallback>
        </mc:AlternateContent>
      </w:r>
      <w:r w:rsidR="00333816" w:rsidRPr="00333816">
        <w:rPr>
          <w:rFonts w:asciiTheme="minorHAnsi" w:hAnsiTheme="minorHAnsi" w:cstheme="minorHAnsi"/>
          <w:b/>
          <w:sz w:val="24"/>
          <w:szCs w:val="24"/>
          <w:lang w:val="pl-PL"/>
        </w:rPr>
        <w:t xml:space="preserve">Od 1 </w:t>
      </w:r>
      <w:r w:rsidR="004A1FE4">
        <w:rPr>
          <w:rFonts w:asciiTheme="minorHAnsi" w:hAnsiTheme="minorHAnsi" w:cstheme="minorHAnsi"/>
          <w:b/>
          <w:sz w:val="24"/>
          <w:szCs w:val="24"/>
          <w:lang w:val="pl-PL"/>
        </w:rPr>
        <w:t xml:space="preserve">czerwca </w:t>
      </w:r>
      <w:r w:rsidR="00333816" w:rsidRPr="00333816">
        <w:rPr>
          <w:rFonts w:asciiTheme="minorHAnsi" w:hAnsiTheme="minorHAnsi" w:cstheme="minorHAnsi"/>
          <w:b/>
          <w:sz w:val="24"/>
          <w:szCs w:val="24"/>
          <w:lang w:val="pl-PL"/>
        </w:rPr>
        <w:t>cudzoziemcy mogą wystąpić o nadanie PESEL do celów podatkowych</w:t>
      </w:r>
    </w:p>
    <w:p w14:paraId="6247B53E" w14:textId="77777777" w:rsidR="00333816" w:rsidRPr="00333816" w:rsidRDefault="00333816" w:rsidP="00333816">
      <w:pPr>
        <w:pStyle w:val="Akapitzlist"/>
        <w:numPr>
          <w:ilvl w:val="0"/>
          <w:numId w:val="31"/>
        </w:numPr>
        <w:shd w:val="clear" w:color="auto" w:fill="FFFFFF"/>
        <w:jc w:val="both"/>
        <w:textAlignment w:val="baseline"/>
        <w:rPr>
          <w:rStyle w:val="Pogrubienie"/>
          <w:rFonts w:asciiTheme="minorHAnsi" w:hAnsiTheme="minorHAnsi" w:cstheme="minorHAnsi"/>
          <w:color w:val="1B1B1B"/>
          <w:sz w:val="22"/>
          <w:szCs w:val="22"/>
        </w:rPr>
      </w:pPr>
      <w:r w:rsidRPr="00333816"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 xml:space="preserve">1 </w:t>
      </w:r>
      <w:r w:rsidR="004A1FE4"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czerwca</w:t>
      </w:r>
      <w:r w:rsidRPr="00333816"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 xml:space="preserve"> 2021 r. wchodzi w życie zmiana ustawy o zasadach ewidencji i</w:t>
      </w:r>
      <w:r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 </w:t>
      </w:r>
      <w:r w:rsidRPr="00333816"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identyfikacji podatników i płatników w zakresie definicji podatników, których identyfikatorem podatkowym jest PESEL.</w:t>
      </w:r>
    </w:p>
    <w:p w14:paraId="7400E450" w14:textId="77777777" w:rsidR="00333816" w:rsidRPr="00333816" w:rsidRDefault="00333816" w:rsidP="00333816">
      <w:pPr>
        <w:pStyle w:val="Akapitzlist"/>
        <w:numPr>
          <w:ilvl w:val="0"/>
          <w:numId w:val="31"/>
        </w:numPr>
        <w:shd w:val="clear" w:color="auto" w:fill="FFFFFF"/>
        <w:jc w:val="both"/>
        <w:textAlignment w:val="baseline"/>
        <w:rPr>
          <w:rStyle w:val="Pogrubienie"/>
          <w:rFonts w:asciiTheme="minorHAnsi" w:hAnsiTheme="minorHAnsi" w:cstheme="minorHAnsi"/>
          <w:color w:val="1B1B1B"/>
          <w:sz w:val="22"/>
          <w:szCs w:val="22"/>
        </w:rPr>
      </w:pPr>
      <w:r w:rsidRPr="00333816"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Dzięki nowym przepisom urzędy gminy będą mogły nadawać numer PESEL cudzoziemcom na ich wniosek.</w:t>
      </w:r>
    </w:p>
    <w:p w14:paraId="6143B444" w14:textId="77777777" w:rsidR="00333816" w:rsidRPr="00333816" w:rsidRDefault="00333816" w:rsidP="00333816">
      <w:pPr>
        <w:pStyle w:val="Akapitzlist"/>
        <w:numPr>
          <w:ilvl w:val="0"/>
          <w:numId w:val="31"/>
        </w:numPr>
        <w:shd w:val="clear" w:color="auto" w:fill="FFFFFF"/>
        <w:jc w:val="both"/>
        <w:textAlignment w:val="baseline"/>
        <w:rPr>
          <w:rStyle w:val="Pogrubienie"/>
          <w:rFonts w:asciiTheme="minorHAnsi" w:hAnsiTheme="minorHAnsi" w:cstheme="minorHAnsi"/>
          <w:color w:val="1B1B1B"/>
          <w:sz w:val="22"/>
          <w:szCs w:val="22"/>
        </w:rPr>
      </w:pPr>
      <w:r w:rsidRPr="00333816"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Podatnicy, których identyfikatorem jest PESEL, a którzy do dnia wejścia w</w:t>
      </w:r>
      <w:r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 </w:t>
      </w:r>
      <w:r w:rsidRPr="00333816"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życie przepisów posługiwali się NIP, mają 30 dni na zmianę NIP na PESEL.</w:t>
      </w:r>
    </w:p>
    <w:p w14:paraId="7D67816C" w14:textId="77777777" w:rsidR="00333816" w:rsidRPr="00333816" w:rsidRDefault="00333816" w:rsidP="00333816">
      <w:pPr>
        <w:pStyle w:val="Akapitzlist"/>
        <w:numPr>
          <w:ilvl w:val="0"/>
          <w:numId w:val="31"/>
        </w:numPr>
        <w:shd w:val="clear" w:color="auto" w:fill="FFFFFF"/>
        <w:jc w:val="both"/>
        <w:textAlignment w:val="baseline"/>
        <w:rPr>
          <w:rStyle w:val="Pogrubienie"/>
          <w:rFonts w:asciiTheme="minorHAnsi" w:hAnsiTheme="minorHAnsi" w:cstheme="minorHAnsi"/>
          <w:color w:val="1B1B1B"/>
          <w:sz w:val="22"/>
          <w:szCs w:val="22"/>
        </w:rPr>
      </w:pPr>
      <w:r w:rsidRPr="00333816"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Nie będzie już możliwe składanie informacji od płatnika z błędnymi identyfikatorami podatkowymi podatnika (w szczególności chodzi o</w:t>
      </w:r>
      <w:r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 </w:t>
      </w:r>
      <w:r w:rsidRPr="00333816"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posługiwanie się szeregiem tych samych cyfr, w tym jedynek i</w:t>
      </w:r>
      <w:r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 </w:t>
      </w:r>
      <w:r w:rsidRPr="00333816">
        <w:rPr>
          <w:rStyle w:val="Pogrubienie"/>
          <w:rFonts w:asciiTheme="minorHAnsi" w:hAnsiTheme="minorHAnsi" w:cstheme="minorHAnsi"/>
          <w:bCs w:val="0"/>
          <w:color w:val="1B1B1B"/>
          <w:sz w:val="22"/>
          <w:szCs w:val="22"/>
        </w:rPr>
        <w:t>dziewiątek).</w:t>
      </w:r>
    </w:p>
    <w:p w14:paraId="06DCFB95" w14:textId="77777777" w:rsidR="00333816" w:rsidRPr="00333816" w:rsidRDefault="00333816" w:rsidP="00333816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bCs/>
          <w:color w:val="464646"/>
          <w:sz w:val="26"/>
          <w:szCs w:val="26"/>
          <w:lang w:val="pl-PL" w:eastAsia="pl-PL"/>
        </w:rPr>
      </w:pPr>
      <w:r w:rsidRPr="00333816">
        <w:rPr>
          <w:rFonts w:ascii="Arial" w:hAnsi="Arial" w:cs="Arial"/>
          <w:b/>
          <w:bCs/>
          <w:color w:val="464646"/>
          <w:sz w:val="26"/>
          <w:szCs w:val="26"/>
          <w:lang w:val="pl-PL" w:eastAsia="pl-PL"/>
        </w:rPr>
        <w:t> </w:t>
      </w:r>
    </w:p>
    <w:p w14:paraId="66AC339B" w14:textId="77777777" w:rsidR="00333816" w:rsidRDefault="00333816" w:rsidP="00333816">
      <w:pPr>
        <w:shd w:val="clear" w:color="auto" w:fill="FFFFFF"/>
        <w:spacing w:after="0" w:line="240" w:lineRule="auto"/>
        <w:outlineLvl w:val="3"/>
        <w:rPr>
          <w:rFonts w:asciiTheme="minorHAnsi" w:hAnsiTheme="minorHAnsi" w:cstheme="minorHAnsi"/>
          <w:b/>
          <w:color w:val="1B1B1B"/>
          <w:sz w:val="24"/>
          <w:szCs w:val="24"/>
          <w:lang w:val="pl-PL" w:eastAsia="pl-PL"/>
        </w:rPr>
      </w:pPr>
    </w:p>
    <w:p w14:paraId="7744AF27" w14:textId="77777777" w:rsidR="00333816" w:rsidRPr="00333816" w:rsidRDefault="00333816" w:rsidP="00333816">
      <w:pPr>
        <w:shd w:val="clear" w:color="auto" w:fill="FFFFFF"/>
        <w:spacing w:after="0" w:line="240" w:lineRule="auto"/>
        <w:outlineLvl w:val="3"/>
        <w:rPr>
          <w:rFonts w:asciiTheme="minorHAnsi" w:hAnsiTheme="minorHAnsi" w:cstheme="minorHAnsi"/>
          <w:b/>
          <w:color w:val="1B1B1B"/>
          <w:sz w:val="24"/>
          <w:szCs w:val="24"/>
          <w:lang w:val="pl-PL" w:eastAsia="pl-PL"/>
        </w:rPr>
      </w:pPr>
      <w:r w:rsidRPr="00333816">
        <w:rPr>
          <w:rFonts w:asciiTheme="minorHAnsi" w:hAnsiTheme="minorHAnsi" w:cstheme="minorHAnsi"/>
          <w:b/>
          <w:color w:val="1B1B1B"/>
          <w:sz w:val="24"/>
          <w:szCs w:val="24"/>
          <w:lang w:val="pl-PL" w:eastAsia="pl-PL"/>
        </w:rPr>
        <w:t>Jak zmiany wpłyną na sprawy podatkowe</w:t>
      </w:r>
    </w:p>
    <w:p w14:paraId="21004FF3" w14:textId="77777777" w:rsidR="00333816" w:rsidRPr="00333816" w:rsidRDefault="00333816" w:rsidP="00333816">
      <w:pPr>
        <w:shd w:val="clear" w:color="auto" w:fill="FFFFFF"/>
        <w:spacing w:before="96" w:after="240" w:line="240" w:lineRule="auto"/>
        <w:jc w:val="both"/>
        <w:rPr>
          <w:rFonts w:asciiTheme="minorHAnsi" w:hAnsiTheme="minorHAnsi" w:cstheme="minorHAnsi"/>
          <w:color w:val="1B1B1B"/>
          <w:lang w:val="pl-PL" w:eastAsia="pl-PL"/>
        </w:rPr>
      </w:pPr>
      <w:r w:rsidRPr="00333816">
        <w:rPr>
          <w:rFonts w:asciiTheme="minorHAnsi" w:hAnsiTheme="minorHAnsi" w:cstheme="minorHAnsi"/>
          <w:color w:val="1B1B1B"/>
          <w:lang w:val="pl-PL" w:eastAsia="pl-PL"/>
        </w:rPr>
        <w:t xml:space="preserve">Od 1 </w:t>
      </w:r>
      <w:r w:rsidR="004A1FE4">
        <w:rPr>
          <w:rFonts w:asciiTheme="minorHAnsi" w:hAnsiTheme="minorHAnsi" w:cstheme="minorHAnsi"/>
          <w:color w:val="1B1B1B"/>
          <w:lang w:val="pl-PL" w:eastAsia="pl-PL"/>
        </w:rPr>
        <w:t>czerwca</w:t>
      </w:r>
      <w:r w:rsidRPr="00333816">
        <w:rPr>
          <w:rFonts w:asciiTheme="minorHAnsi" w:hAnsiTheme="minorHAnsi" w:cstheme="minorHAnsi"/>
          <w:color w:val="1B1B1B"/>
          <w:lang w:val="pl-PL" w:eastAsia="pl-PL"/>
        </w:rPr>
        <w:t xml:space="preserve"> cudzoziemcy mogą wystąpić o nadanie PESEL do celów podatkowych [1].</w:t>
      </w:r>
    </w:p>
    <w:p w14:paraId="2407DC98" w14:textId="77777777" w:rsidR="00333816" w:rsidRPr="00333816" w:rsidRDefault="00333816" w:rsidP="00333816">
      <w:pPr>
        <w:shd w:val="clear" w:color="auto" w:fill="FFFFFF"/>
        <w:spacing w:before="96" w:after="240" w:line="240" w:lineRule="auto"/>
        <w:jc w:val="both"/>
        <w:rPr>
          <w:rFonts w:asciiTheme="minorHAnsi" w:hAnsiTheme="minorHAnsi" w:cstheme="minorHAnsi"/>
          <w:color w:val="1B1B1B"/>
          <w:lang w:val="pl-PL" w:eastAsia="pl-PL"/>
        </w:rPr>
      </w:pPr>
      <w:r w:rsidRPr="00333816">
        <w:rPr>
          <w:rFonts w:asciiTheme="minorHAnsi" w:hAnsiTheme="minorHAnsi" w:cstheme="minorHAnsi"/>
          <w:color w:val="1B1B1B"/>
          <w:lang w:val="pl-PL" w:eastAsia="pl-PL"/>
        </w:rPr>
        <w:t>Nowe przepisy umożliwią urzędom skarbowym jednoznaczną identyfikację podatnika (pracownika). Pozwoli to na wygenerowanie i udostępnienie zeznania podatkowego w usłudze Twój e-PIT na podatki.gov.pl </w:t>
      </w:r>
    </w:p>
    <w:p w14:paraId="5CA6795A" w14:textId="77777777" w:rsidR="00333816" w:rsidRPr="00333816" w:rsidRDefault="00333816" w:rsidP="00333816">
      <w:pPr>
        <w:shd w:val="clear" w:color="auto" w:fill="FFFFFF"/>
        <w:spacing w:before="96" w:after="240" w:line="240" w:lineRule="auto"/>
        <w:jc w:val="both"/>
        <w:rPr>
          <w:rFonts w:asciiTheme="minorHAnsi" w:hAnsiTheme="minorHAnsi" w:cstheme="minorHAnsi"/>
          <w:color w:val="1B1B1B"/>
          <w:lang w:val="pl-PL" w:eastAsia="pl-PL"/>
        </w:rPr>
      </w:pPr>
      <w:r w:rsidRPr="00333816">
        <w:rPr>
          <w:rFonts w:asciiTheme="minorHAnsi" w:hAnsiTheme="minorHAnsi" w:cstheme="minorHAnsi"/>
          <w:color w:val="1B1B1B"/>
          <w:lang w:val="pl-PL" w:eastAsia="pl-PL"/>
        </w:rPr>
        <w:t>Tym samym podatnicy łatwiej rozliczą się z urzędem skarbowym: będą mogli użyć PESEL do zalogowania się do usługi Twój e-PIT lub złożyć zeznanie podatkowe przy użyciu bezpłatnej aplikacji e-Deklaracje dostępnej na podatki.gov.pl. Oznacza to dla nich również możliwość skorzystania z ulg i</w:t>
      </w:r>
      <w:r>
        <w:rPr>
          <w:rFonts w:asciiTheme="minorHAnsi" w:hAnsiTheme="minorHAnsi" w:cstheme="minorHAnsi"/>
          <w:color w:val="1B1B1B"/>
          <w:lang w:val="pl-PL" w:eastAsia="pl-PL"/>
        </w:rPr>
        <w:t> </w:t>
      </w:r>
      <w:r w:rsidRPr="00333816">
        <w:rPr>
          <w:rFonts w:asciiTheme="minorHAnsi" w:hAnsiTheme="minorHAnsi" w:cstheme="minorHAnsi"/>
          <w:color w:val="1B1B1B"/>
          <w:lang w:val="pl-PL" w:eastAsia="pl-PL"/>
        </w:rPr>
        <w:t>odliczeń oraz otrzymania zwrotu nadpłaty podatku.</w:t>
      </w:r>
    </w:p>
    <w:p w14:paraId="798A4C21" w14:textId="77777777" w:rsidR="00333816" w:rsidRPr="00333816" w:rsidRDefault="00333816" w:rsidP="00333816">
      <w:pPr>
        <w:shd w:val="clear" w:color="auto" w:fill="FFFFFF"/>
        <w:spacing w:before="96" w:after="240" w:line="240" w:lineRule="auto"/>
        <w:jc w:val="both"/>
        <w:rPr>
          <w:rFonts w:asciiTheme="minorHAnsi" w:hAnsiTheme="minorHAnsi" w:cstheme="minorHAnsi"/>
          <w:color w:val="1B1B1B"/>
          <w:lang w:val="pl-PL" w:eastAsia="pl-PL"/>
        </w:rPr>
      </w:pPr>
      <w:r w:rsidRPr="00333816">
        <w:rPr>
          <w:rFonts w:asciiTheme="minorHAnsi" w:hAnsiTheme="minorHAnsi" w:cstheme="minorHAnsi"/>
          <w:color w:val="1B1B1B"/>
          <w:lang w:val="pl-PL" w:eastAsia="pl-PL"/>
        </w:rPr>
        <w:t>Dla płatników zmiany ustawowe pozwalają na wywiązanie się z obowiązku wskazywania identyfikatora podatkowego jego pracowników – cudzoziemców, którzy mogą dla celów podatkowych ubiegać się o nadanie numeru PESEL.</w:t>
      </w:r>
    </w:p>
    <w:p w14:paraId="49979768" w14:textId="77777777" w:rsidR="00C7109E" w:rsidRDefault="00333816" w:rsidP="00493507">
      <w:pPr>
        <w:shd w:val="clear" w:color="auto" w:fill="FFFFFF"/>
        <w:spacing w:before="96" w:after="240" w:line="240" w:lineRule="auto"/>
        <w:jc w:val="both"/>
        <w:rPr>
          <w:lang w:val="pl-PL"/>
        </w:rPr>
      </w:pPr>
      <w:r w:rsidRPr="00333816">
        <w:rPr>
          <w:rFonts w:asciiTheme="minorHAnsi" w:hAnsiTheme="minorHAnsi" w:cstheme="minorHAnsi"/>
          <w:color w:val="1B1B1B"/>
          <w:lang w:val="pl-PL" w:eastAsia="pl-PL"/>
        </w:rPr>
        <w:t xml:space="preserve">[1]powołując się na art. 3 ust. 1 pkt 1 ustawy o zasadach ewidencji i identyfikacji podatników i płatników (Dz. U. z 2020 r. poz. 170, z </w:t>
      </w:r>
      <w:proofErr w:type="spellStart"/>
      <w:r w:rsidRPr="00333816">
        <w:rPr>
          <w:rFonts w:asciiTheme="minorHAnsi" w:hAnsiTheme="minorHAnsi" w:cstheme="minorHAnsi"/>
          <w:color w:val="1B1B1B"/>
          <w:lang w:val="pl-PL" w:eastAsia="pl-PL"/>
        </w:rPr>
        <w:t>późn</w:t>
      </w:r>
      <w:proofErr w:type="spellEnd"/>
      <w:r w:rsidRPr="00333816">
        <w:rPr>
          <w:rFonts w:asciiTheme="minorHAnsi" w:hAnsiTheme="minorHAnsi" w:cstheme="minorHAnsi"/>
          <w:color w:val="1B1B1B"/>
          <w:lang w:val="pl-PL" w:eastAsia="pl-PL"/>
        </w:rPr>
        <w:t>. zm.), w związku z art. 7 ust. 2 i w zakresie określonym w art. 9 ust. 4 ustawy o ewidencji ludności (Dz. U. z 2021 r. poz. 510)</w:t>
      </w:r>
      <w:r w:rsidR="007259D4" w:rsidRPr="009A7403">
        <w:rPr>
          <w:lang w:val="pl-PL"/>
        </w:rPr>
        <w:tab/>
      </w:r>
    </w:p>
    <w:p w14:paraId="57984FB7" w14:textId="77777777" w:rsidR="00EE12CC" w:rsidRDefault="00613459" w:rsidP="00EE12CC">
      <w:pPr>
        <w:spacing w:after="0" w:line="240" w:lineRule="auto"/>
        <w:ind w:left="2880" w:firstLine="720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Kinga Błaszczyńska</w:t>
      </w:r>
    </w:p>
    <w:p w14:paraId="0936FEA5" w14:textId="77777777" w:rsidR="00493507" w:rsidRPr="00EE12CC" w:rsidRDefault="00493507" w:rsidP="00EE12CC">
      <w:pPr>
        <w:spacing w:after="0" w:line="240" w:lineRule="auto"/>
        <w:ind w:left="2880" w:firstLine="720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główny specjalista</w:t>
      </w:r>
    </w:p>
    <w:p w14:paraId="1DD3A748" w14:textId="77777777" w:rsidR="00EE12CC" w:rsidRPr="009A7403" w:rsidRDefault="00EE12CC" w:rsidP="00EE12CC">
      <w:pPr>
        <w:ind w:left="2880" w:firstLine="720"/>
        <w:rPr>
          <w:lang w:val="pl-PL"/>
        </w:rPr>
      </w:pPr>
      <w:r w:rsidRPr="00EE12CC">
        <w:rPr>
          <w:rFonts w:asciiTheme="minorHAnsi" w:hAnsiTheme="minorHAnsi" w:cstheme="minorHAnsi"/>
          <w:i/>
          <w:lang w:val="pl-PL"/>
        </w:rPr>
        <w:t>IAS w Bydgoszczy</w:t>
      </w:r>
    </w:p>
    <w:sectPr w:rsidR="00EE12CC" w:rsidRPr="009A7403" w:rsidSect="005C3F4C">
      <w:headerReference w:type="default" r:id="rId8"/>
      <w:footerReference w:type="default" r:id="rId9"/>
      <w:pgSz w:w="11907" w:h="16839" w:code="9"/>
      <w:pgMar w:top="1418" w:right="992" w:bottom="1418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0976" w14:textId="77777777" w:rsidR="007712CE" w:rsidRDefault="007712CE" w:rsidP="0015295C">
      <w:pPr>
        <w:spacing w:after="0" w:line="240" w:lineRule="auto"/>
      </w:pPr>
      <w:r>
        <w:separator/>
      </w:r>
    </w:p>
  </w:endnote>
  <w:endnote w:type="continuationSeparator" w:id="0">
    <w:p w14:paraId="7DC42A2A" w14:textId="77777777" w:rsidR="007712CE" w:rsidRDefault="007712CE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7A7A" w14:textId="77777777" w:rsidR="007259D4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  <w:lang w:val="pl-PL"/>
      </w:rPr>
    </w:pPr>
    <w:r w:rsidRPr="00D311EF">
      <w:rPr>
        <w:rFonts w:ascii="Arial" w:hAnsi="Arial" w:cs="Arial"/>
        <w:spacing w:val="-2"/>
        <w:sz w:val="14"/>
        <w:szCs w:val="14"/>
        <w:lang w:val="pl-PL"/>
      </w:rPr>
      <w:t xml:space="preserve">Informacje o przetwarzaniu danych osobowych dostępne są na stronie: www.kujawsko-pomorskie.kas.gov.pl i w siedzibach jednostek (klauzula informacyjna RODO). </w:t>
    </w:r>
  </w:p>
  <w:p w14:paraId="1DFC8D56" w14:textId="77777777" w:rsidR="007259D4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  <w:lang w:val="pl-PL"/>
      </w:rPr>
    </w:pPr>
    <w:r w:rsidRPr="00D311EF">
      <w:rPr>
        <w:rFonts w:ascii="Arial" w:hAnsi="Arial" w:cs="Arial"/>
        <w:spacing w:val="-2"/>
        <w:sz w:val="14"/>
        <w:szCs w:val="14"/>
        <w:lang w:val="pl-PL"/>
      </w:rPr>
      <w:t xml:space="preserve">Dane kontaktowe Inspektora Ochrony Danych: </w:t>
    </w:r>
    <w:hyperlink r:id="rId1" w:history="1">
      <w:r w:rsidRPr="00D311EF">
        <w:rPr>
          <w:rStyle w:val="Hipercze"/>
          <w:rFonts w:ascii="Arial" w:hAnsi="Arial" w:cs="Arial"/>
          <w:spacing w:val="-2"/>
          <w:sz w:val="14"/>
          <w:szCs w:val="14"/>
          <w:u w:val="none"/>
          <w:lang w:val="pl-PL"/>
        </w:rPr>
        <w:t>iod.bydgoszcz@mf.gov.pl</w:t>
      </w:r>
    </w:hyperlink>
    <w:r>
      <w:rPr>
        <w:rFonts w:ascii="Arial" w:hAnsi="Arial" w:cs="Arial"/>
        <w:spacing w:val="-2"/>
        <w:sz w:val="14"/>
        <w:szCs w:val="14"/>
        <w:lang w:val="pl-PL"/>
      </w:rPr>
      <w:t xml:space="preserve"> lub tel. (52) 325 62 01</w:t>
    </w:r>
  </w:p>
  <w:p w14:paraId="7CC6EF1C" w14:textId="77777777" w:rsidR="007259D4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  <w:lang w:val="pl-PL"/>
      </w:rPr>
    </w:pPr>
    <w:r>
      <w:rPr>
        <w:rFonts w:ascii="Arial" w:hAnsi="Arial" w:cs="Arial"/>
        <w:spacing w:val="-2"/>
        <w:sz w:val="14"/>
        <w:szCs w:val="14"/>
        <w:lang w:val="pl-PL"/>
      </w:rPr>
      <w:t xml:space="preserve">                    _______________________________________________________________________________</w:t>
    </w:r>
  </w:p>
  <w:p w14:paraId="76D00153" w14:textId="77777777" w:rsidR="007259D4" w:rsidRPr="00D311EF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  <w:lang w:val="pl-PL"/>
      </w:rPr>
    </w:pPr>
  </w:p>
  <w:p w14:paraId="24CFCC9B" w14:textId="77777777" w:rsidR="007259D4" w:rsidRPr="00D311EF" w:rsidRDefault="007259D4" w:rsidP="007259D4">
    <w:pPr>
      <w:pStyle w:val="Stopka"/>
      <w:ind w:left="-709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60800" behindDoc="1" locked="0" layoutInCell="1" allowOverlap="1" wp14:anchorId="48D5C792" wp14:editId="4C55F9BD">
              <wp:simplePos x="0" y="0"/>
              <wp:positionH relativeFrom="column">
                <wp:posOffset>2869565</wp:posOffset>
              </wp:positionH>
              <wp:positionV relativeFrom="paragraph">
                <wp:posOffset>10160</wp:posOffset>
              </wp:positionV>
              <wp:extent cx="3213100" cy="276225"/>
              <wp:effectExtent l="0" t="0" r="635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62644" w14:textId="77777777" w:rsidR="007259D4" w:rsidRPr="00D311EF" w:rsidRDefault="007712CE" w:rsidP="007259D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7259D4" w:rsidRPr="00D311EF">
                              <w:rPr>
                                <w:rStyle w:val="Hipercze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http://www.kujawsko-pomorskie.kas.gov.pl/</w:t>
                            </w:r>
                          </w:hyperlink>
                        </w:p>
                        <w:p w14:paraId="3626C7E9" w14:textId="77777777" w:rsidR="007259D4" w:rsidRPr="00D311EF" w:rsidRDefault="007259D4" w:rsidP="007259D4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D311E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e-mail: ias.bydgoszcz@mf.gov.pl</w:t>
                          </w:r>
                        </w:p>
                        <w:p w14:paraId="08CFFAE2" w14:textId="77777777" w:rsidR="007259D4" w:rsidRDefault="007259D4" w:rsidP="007259D4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5C79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225.95pt;margin-top:.8pt;width:253pt;height:21.7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" stroked="f">
              <v:textbox inset="0,0,0,0">
                <w:txbxContent>
                  <w:p w14:paraId="18F62644" w14:textId="77777777" w:rsidR="007259D4" w:rsidRPr="00D311EF" w:rsidRDefault="007712CE" w:rsidP="007259D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3" w:history="1">
                      <w:r w:rsidR="007259D4" w:rsidRPr="00D311EF">
                        <w:rPr>
                          <w:rStyle w:val="Hipercze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http://www.kujawsko-pomorskie.kas.gov.pl/</w:t>
                      </w:r>
                    </w:hyperlink>
                  </w:p>
                  <w:p w14:paraId="3626C7E9" w14:textId="77777777" w:rsidR="007259D4" w:rsidRPr="00D311EF" w:rsidRDefault="007259D4" w:rsidP="007259D4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D311EF">
                      <w:rPr>
                        <w:rFonts w:ascii="Arial" w:hAnsi="Arial" w:cs="Arial"/>
                        <w:sz w:val="14"/>
                        <w:szCs w:val="14"/>
                      </w:rPr>
                      <w:t>e-mail: ias.bydgoszcz@mf.gov.pl</w:t>
                    </w:r>
                  </w:p>
                  <w:p w14:paraId="08CFFAE2" w14:textId="77777777" w:rsidR="007259D4" w:rsidRDefault="007259D4" w:rsidP="007259D4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195AAF5D" wp14:editId="4706453F">
              <wp:simplePos x="0" y="0"/>
              <wp:positionH relativeFrom="column">
                <wp:posOffset>-460052</wp:posOffset>
              </wp:positionH>
              <wp:positionV relativeFrom="paragraph">
                <wp:posOffset>10196</wp:posOffset>
              </wp:positionV>
              <wp:extent cx="2656936" cy="2762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936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F814D" w14:textId="77777777" w:rsidR="007259D4" w:rsidRPr="00D311EF" w:rsidRDefault="007259D4" w:rsidP="007259D4">
                          <w:pPr>
                            <w:spacing w:after="0" w:line="240" w:lineRule="auto"/>
                            <w:ind w:left="-142" w:firstLine="142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311EF"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ul. Dr. E. Warmińskiego 18, 85-950 Bydgoszcz  </w:t>
                          </w:r>
                        </w:p>
                        <w:p w14:paraId="16904144" w14:textId="77777777" w:rsidR="007259D4" w:rsidRPr="00D311EF" w:rsidRDefault="007259D4" w:rsidP="007259D4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311EF"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tel.: +48 52 58 56 100  |  fax: +48 52 58 56 114</w:t>
                          </w:r>
                        </w:p>
                        <w:p w14:paraId="37247C76" w14:textId="77777777" w:rsidR="007259D4" w:rsidRPr="00070B73" w:rsidRDefault="007259D4" w:rsidP="007259D4">
                          <w:pPr>
                            <w:ind w:left="-142"/>
                            <w:rPr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AF5D" id="Pole tekstowe 7" o:spid="_x0000_s1029" type="#_x0000_t202" style="position:absolute;left:0;text-align:left;margin-left:-36.2pt;margin-top:.8pt;width:209.2pt;height:21.7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" stroked="f">
              <v:textbox inset="0,0,0,0">
                <w:txbxContent>
                  <w:p w14:paraId="607F814D" w14:textId="77777777" w:rsidR="007259D4" w:rsidRPr="00D311EF" w:rsidRDefault="007259D4" w:rsidP="007259D4">
                    <w:pPr>
                      <w:spacing w:after="0" w:line="240" w:lineRule="auto"/>
                      <w:ind w:left="-142" w:firstLine="142"/>
                      <w:rPr>
                        <w:sz w:val="14"/>
                        <w:szCs w:val="14"/>
                        <w:lang w:val="pl-PL"/>
                      </w:rPr>
                    </w:pPr>
                    <w:r w:rsidRPr="00D311EF"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 xml:space="preserve">ul. Dr. E. Warmińskiego 18, 85-950 Bydgoszcz  </w:t>
                    </w:r>
                  </w:p>
                  <w:p w14:paraId="16904144" w14:textId="77777777" w:rsidR="007259D4" w:rsidRPr="00D311EF" w:rsidRDefault="007259D4" w:rsidP="007259D4">
                    <w:pPr>
                      <w:spacing w:after="0" w:line="240" w:lineRule="auto"/>
                      <w:rPr>
                        <w:sz w:val="14"/>
                        <w:szCs w:val="14"/>
                        <w:lang w:val="pl-PL"/>
                      </w:rPr>
                    </w:pPr>
                    <w:r w:rsidRPr="00D311EF"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tel.: +48 52 58 56 100  |  fax: +48 52 58 56 114</w:t>
                    </w:r>
                  </w:p>
                  <w:p w14:paraId="37247C76" w14:textId="77777777" w:rsidR="007259D4" w:rsidRPr="00070B73" w:rsidRDefault="007259D4" w:rsidP="007259D4">
                    <w:pPr>
                      <w:ind w:left="-142"/>
                      <w:rPr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E92F19" w14:textId="77777777" w:rsidR="007259D4" w:rsidRDefault="00725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287B" w14:textId="77777777" w:rsidR="007712CE" w:rsidRDefault="007712CE" w:rsidP="0015295C">
      <w:pPr>
        <w:spacing w:after="0" w:line="240" w:lineRule="auto"/>
      </w:pPr>
      <w:r>
        <w:separator/>
      </w:r>
    </w:p>
  </w:footnote>
  <w:footnote w:type="continuationSeparator" w:id="0">
    <w:p w14:paraId="0FE4EC6A" w14:textId="77777777" w:rsidR="007712CE" w:rsidRDefault="007712CE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9790" w14:textId="77777777" w:rsidR="005C3F4C" w:rsidRDefault="002455D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7E7980" wp14:editId="6E08208E">
              <wp:simplePos x="0" y="0"/>
              <wp:positionH relativeFrom="column">
                <wp:posOffset>-460375</wp:posOffset>
              </wp:positionH>
              <wp:positionV relativeFrom="paragraph">
                <wp:posOffset>-10795</wp:posOffset>
              </wp:positionV>
              <wp:extent cx="635" cy="9342755"/>
              <wp:effectExtent l="6350" t="8255" r="1206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6C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25pt;margin-top:-.85pt;width:.05pt;height:735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" strokecolor="#7f7f7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14C"/>
    <w:multiLevelType w:val="hybridMultilevel"/>
    <w:tmpl w:val="7A64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5A2C"/>
    <w:multiLevelType w:val="hybridMultilevel"/>
    <w:tmpl w:val="1728AB6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9FD584C"/>
    <w:multiLevelType w:val="hybridMultilevel"/>
    <w:tmpl w:val="6784B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5460"/>
    <w:multiLevelType w:val="hybridMultilevel"/>
    <w:tmpl w:val="4314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544C"/>
    <w:multiLevelType w:val="multilevel"/>
    <w:tmpl w:val="438E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6E62A2"/>
    <w:multiLevelType w:val="hybridMultilevel"/>
    <w:tmpl w:val="5D56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BC2"/>
    <w:multiLevelType w:val="hybridMultilevel"/>
    <w:tmpl w:val="E5DEF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6501"/>
    <w:multiLevelType w:val="hybridMultilevel"/>
    <w:tmpl w:val="43267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E43B8"/>
    <w:multiLevelType w:val="hybridMultilevel"/>
    <w:tmpl w:val="496C2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75930"/>
    <w:multiLevelType w:val="hybridMultilevel"/>
    <w:tmpl w:val="A260B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75279"/>
    <w:multiLevelType w:val="multilevel"/>
    <w:tmpl w:val="6AD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106228"/>
    <w:multiLevelType w:val="hybridMultilevel"/>
    <w:tmpl w:val="DD5EF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67C1"/>
    <w:multiLevelType w:val="hybridMultilevel"/>
    <w:tmpl w:val="47B4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247C0"/>
    <w:multiLevelType w:val="hybridMultilevel"/>
    <w:tmpl w:val="B47811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C6AB1"/>
    <w:multiLevelType w:val="multilevel"/>
    <w:tmpl w:val="A786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74F50"/>
    <w:multiLevelType w:val="hybridMultilevel"/>
    <w:tmpl w:val="E63A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041EE"/>
    <w:multiLevelType w:val="multilevel"/>
    <w:tmpl w:val="1B7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1F137B"/>
    <w:multiLevelType w:val="hybridMultilevel"/>
    <w:tmpl w:val="2C64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E4016"/>
    <w:multiLevelType w:val="hybridMultilevel"/>
    <w:tmpl w:val="FD5E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91BB7"/>
    <w:multiLevelType w:val="hybridMultilevel"/>
    <w:tmpl w:val="BDC6F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195"/>
    <w:multiLevelType w:val="hybridMultilevel"/>
    <w:tmpl w:val="0256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21842"/>
    <w:multiLevelType w:val="hybridMultilevel"/>
    <w:tmpl w:val="821A9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7102D"/>
    <w:multiLevelType w:val="hybridMultilevel"/>
    <w:tmpl w:val="7FE04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6E99"/>
    <w:multiLevelType w:val="multilevel"/>
    <w:tmpl w:val="437AF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F91ED8"/>
    <w:multiLevelType w:val="hybridMultilevel"/>
    <w:tmpl w:val="0F326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D190C85"/>
    <w:multiLevelType w:val="hybridMultilevel"/>
    <w:tmpl w:val="E0B6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247B4"/>
    <w:multiLevelType w:val="multilevel"/>
    <w:tmpl w:val="F748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2F7214"/>
    <w:multiLevelType w:val="hybridMultilevel"/>
    <w:tmpl w:val="54D61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C52E2"/>
    <w:multiLevelType w:val="hybridMultilevel"/>
    <w:tmpl w:val="29283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62718"/>
    <w:multiLevelType w:val="hybridMultilevel"/>
    <w:tmpl w:val="E7925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253345"/>
    <w:multiLevelType w:val="hybridMultilevel"/>
    <w:tmpl w:val="4F90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92253"/>
    <w:multiLevelType w:val="hybridMultilevel"/>
    <w:tmpl w:val="1B40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143D6"/>
    <w:multiLevelType w:val="hybridMultilevel"/>
    <w:tmpl w:val="619C0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70FF"/>
    <w:multiLevelType w:val="hybridMultilevel"/>
    <w:tmpl w:val="80C44846"/>
    <w:lvl w:ilvl="0" w:tplc="6228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15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4"/>
  </w:num>
  <w:num w:numId="10">
    <w:abstractNumId w:val="31"/>
  </w:num>
  <w:num w:numId="11">
    <w:abstractNumId w:val="21"/>
  </w:num>
  <w:num w:numId="12">
    <w:abstractNumId w:val="23"/>
  </w:num>
  <w:num w:numId="13">
    <w:abstractNumId w:val="1"/>
  </w:num>
  <w:num w:numId="14">
    <w:abstractNumId w:val="32"/>
  </w:num>
  <w:num w:numId="15">
    <w:abstractNumId w:val="2"/>
  </w:num>
  <w:num w:numId="16">
    <w:abstractNumId w:val="33"/>
  </w:num>
  <w:num w:numId="17">
    <w:abstractNumId w:val="3"/>
  </w:num>
  <w:num w:numId="18">
    <w:abstractNumId w:val="6"/>
  </w:num>
  <w:num w:numId="19">
    <w:abstractNumId w:val="27"/>
  </w:num>
  <w:num w:numId="20">
    <w:abstractNumId w:val="11"/>
  </w:num>
  <w:num w:numId="21">
    <w:abstractNumId w:val="18"/>
  </w:num>
  <w:num w:numId="22">
    <w:abstractNumId w:val="28"/>
  </w:num>
  <w:num w:numId="23">
    <w:abstractNumId w:val="25"/>
  </w:num>
  <w:num w:numId="24">
    <w:abstractNumId w:val="17"/>
  </w:num>
  <w:num w:numId="25">
    <w:abstractNumId w:val="20"/>
  </w:num>
  <w:num w:numId="26">
    <w:abstractNumId w:val="13"/>
  </w:num>
  <w:num w:numId="27">
    <w:abstractNumId w:val="29"/>
  </w:num>
  <w:num w:numId="28">
    <w:abstractNumId w:val="7"/>
  </w:num>
  <w:num w:numId="29">
    <w:abstractNumId w:val="16"/>
  </w:num>
  <w:num w:numId="30">
    <w:abstractNumId w:val="5"/>
  </w:num>
  <w:num w:numId="31">
    <w:abstractNumId w:val="22"/>
  </w:num>
  <w:num w:numId="32">
    <w:abstractNumId w:val="19"/>
  </w:num>
  <w:num w:numId="33">
    <w:abstractNumId w:val="9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DE"/>
    <w:rsid w:val="000003C8"/>
    <w:rsid w:val="00030A43"/>
    <w:rsid w:val="00036945"/>
    <w:rsid w:val="000A30F5"/>
    <w:rsid w:val="000A3368"/>
    <w:rsid w:val="000C6B2D"/>
    <w:rsid w:val="000D3BDA"/>
    <w:rsid w:val="000E2CF8"/>
    <w:rsid w:val="000E3C7F"/>
    <w:rsid w:val="000E5DC4"/>
    <w:rsid w:val="001038A2"/>
    <w:rsid w:val="00103EC0"/>
    <w:rsid w:val="001432E4"/>
    <w:rsid w:val="00144B16"/>
    <w:rsid w:val="0015295C"/>
    <w:rsid w:val="00152A4C"/>
    <w:rsid w:val="0016736D"/>
    <w:rsid w:val="00176F7E"/>
    <w:rsid w:val="00183827"/>
    <w:rsid w:val="00185241"/>
    <w:rsid w:val="00193A58"/>
    <w:rsid w:val="001C2245"/>
    <w:rsid w:val="001C2702"/>
    <w:rsid w:val="001F2987"/>
    <w:rsid w:val="001F7BFC"/>
    <w:rsid w:val="00203119"/>
    <w:rsid w:val="00244EE0"/>
    <w:rsid w:val="002455DE"/>
    <w:rsid w:val="002521EF"/>
    <w:rsid w:val="00255457"/>
    <w:rsid w:val="002560F6"/>
    <w:rsid w:val="00314F49"/>
    <w:rsid w:val="00333816"/>
    <w:rsid w:val="0034335C"/>
    <w:rsid w:val="00365AB5"/>
    <w:rsid w:val="00367C0B"/>
    <w:rsid w:val="003725DB"/>
    <w:rsid w:val="00391ABC"/>
    <w:rsid w:val="003947EB"/>
    <w:rsid w:val="003D5534"/>
    <w:rsid w:val="003F2C13"/>
    <w:rsid w:val="00417BA2"/>
    <w:rsid w:val="00422F31"/>
    <w:rsid w:val="00432F6C"/>
    <w:rsid w:val="00464DC4"/>
    <w:rsid w:val="00475C06"/>
    <w:rsid w:val="00481617"/>
    <w:rsid w:val="00493507"/>
    <w:rsid w:val="004967CF"/>
    <w:rsid w:val="004A1FE4"/>
    <w:rsid w:val="004C3AEB"/>
    <w:rsid w:val="004F4472"/>
    <w:rsid w:val="00510D74"/>
    <w:rsid w:val="00524F6F"/>
    <w:rsid w:val="005410E5"/>
    <w:rsid w:val="00566794"/>
    <w:rsid w:val="00591D2A"/>
    <w:rsid w:val="005B3473"/>
    <w:rsid w:val="005C3F4C"/>
    <w:rsid w:val="005D7E63"/>
    <w:rsid w:val="005F3F99"/>
    <w:rsid w:val="00613459"/>
    <w:rsid w:val="00651D03"/>
    <w:rsid w:val="00651E89"/>
    <w:rsid w:val="006916B2"/>
    <w:rsid w:val="006A596C"/>
    <w:rsid w:val="006A5C69"/>
    <w:rsid w:val="006C0CEF"/>
    <w:rsid w:val="006C137D"/>
    <w:rsid w:val="006D15C4"/>
    <w:rsid w:val="007121EB"/>
    <w:rsid w:val="007259D4"/>
    <w:rsid w:val="0073004A"/>
    <w:rsid w:val="007712CE"/>
    <w:rsid w:val="007820EF"/>
    <w:rsid w:val="00782CCE"/>
    <w:rsid w:val="007F1BA9"/>
    <w:rsid w:val="008067D3"/>
    <w:rsid w:val="00812E7E"/>
    <w:rsid w:val="0086592F"/>
    <w:rsid w:val="00876557"/>
    <w:rsid w:val="008B01CB"/>
    <w:rsid w:val="008B30A9"/>
    <w:rsid w:val="008C0EFB"/>
    <w:rsid w:val="008D43CB"/>
    <w:rsid w:val="008E2976"/>
    <w:rsid w:val="008F78CE"/>
    <w:rsid w:val="00922AF8"/>
    <w:rsid w:val="009300D9"/>
    <w:rsid w:val="00953271"/>
    <w:rsid w:val="009808A3"/>
    <w:rsid w:val="0099188E"/>
    <w:rsid w:val="00993A18"/>
    <w:rsid w:val="00994606"/>
    <w:rsid w:val="009A7403"/>
    <w:rsid w:val="009D7690"/>
    <w:rsid w:val="009F30A5"/>
    <w:rsid w:val="00A2480F"/>
    <w:rsid w:val="00A607EE"/>
    <w:rsid w:val="00AC0593"/>
    <w:rsid w:val="00AC38F9"/>
    <w:rsid w:val="00AD2917"/>
    <w:rsid w:val="00B23A5F"/>
    <w:rsid w:val="00B35F56"/>
    <w:rsid w:val="00B41165"/>
    <w:rsid w:val="00B52C9E"/>
    <w:rsid w:val="00B61C72"/>
    <w:rsid w:val="00B646BD"/>
    <w:rsid w:val="00B67518"/>
    <w:rsid w:val="00B82068"/>
    <w:rsid w:val="00BA5E1C"/>
    <w:rsid w:val="00BB549B"/>
    <w:rsid w:val="00BD770F"/>
    <w:rsid w:val="00C02369"/>
    <w:rsid w:val="00C05295"/>
    <w:rsid w:val="00C20E6E"/>
    <w:rsid w:val="00C54FCD"/>
    <w:rsid w:val="00C66D2A"/>
    <w:rsid w:val="00C7109E"/>
    <w:rsid w:val="00C8685A"/>
    <w:rsid w:val="00C92954"/>
    <w:rsid w:val="00CD072D"/>
    <w:rsid w:val="00D0058C"/>
    <w:rsid w:val="00D016C7"/>
    <w:rsid w:val="00D06AA5"/>
    <w:rsid w:val="00D3121F"/>
    <w:rsid w:val="00D315B8"/>
    <w:rsid w:val="00D400CC"/>
    <w:rsid w:val="00D461F8"/>
    <w:rsid w:val="00D6549D"/>
    <w:rsid w:val="00D6725B"/>
    <w:rsid w:val="00D81C31"/>
    <w:rsid w:val="00DA00C2"/>
    <w:rsid w:val="00DB4BD1"/>
    <w:rsid w:val="00DC6BC4"/>
    <w:rsid w:val="00DD562A"/>
    <w:rsid w:val="00DF7D46"/>
    <w:rsid w:val="00E42743"/>
    <w:rsid w:val="00E87136"/>
    <w:rsid w:val="00E92651"/>
    <w:rsid w:val="00EC498D"/>
    <w:rsid w:val="00EE12CC"/>
    <w:rsid w:val="00EE6D66"/>
    <w:rsid w:val="00F04854"/>
    <w:rsid w:val="00F7333C"/>
    <w:rsid w:val="00F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4702"/>
  <w15:docId w15:val="{4D6E087C-46CA-4B35-AF20-2631AB05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4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15B8"/>
    <w:rPr>
      <w:rFonts w:eastAsia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1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31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193A5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A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A59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49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B3B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432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customStyle="1" w:styleId="go">
    <w:name w:val="go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dslotsibling">
    <w:name w:val="adslotsibling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8382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4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403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40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jawsko-pomorskie.kas.gov.pl/" TargetMode="External"/><Relationship Id="rId2" Type="http://schemas.openxmlformats.org/officeDocument/2006/relationships/hyperlink" Target="http://www.kujawsko-pomorskie.kas.gov.pl/" TargetMode="External"/><Relationship Id="rId1" Type="http://schemas.openxmlformats.org/officeDocument/2006/relationships/hyperlink" Target="mailto:iod.bydgoszcz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Kruczkowska-Lassak Anita</dc:creator>
  <cp:lastModifiedBy>A.Bialik</cp:lastModifiedBy>
  <cp:revision>3</cp:revision>
  <cp:lastPrinted>2021-05-04T06:13:00Z</cp:lastPrinted>
  <dcterms:created xsi:type="dcterms:W3CDTF">2021-06-09T08:40:00Z</dcterms:created>
  <dcterms:modified xsi:type="dcterms:W3CDTF">2021-06-09T08:40:00Z</dcterms:modified>
</cp:coreProperties>
</file>